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3457" w14:textId="77777777" w:rsidR="008A5F1B" w:rsidRPr="005D1A54" w:rsidRDefault="005D1A54" w:rsidP="005D1A54">
      <w:pPr>
        <w:pStyle w:val="11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Всероссийский</w:t>
      </w:r>
      <w:r w:rsidR="008A5F1B">
        <w:rPr>
          <w:b/>
          <w:bCs/>
          <w:sz w:val="36"/>
          <w:szCs w:val="36"/>
        </w:rPr>
        <w:t xml:space="preserve"> инклюзивный</w:t>
      </w:r>
      <w:r>
        <w:rPr>
          <w:b/>
          <w:bCs/>
          <w:sz w:val="36"/>
          <w:szCs w:val="36"/>
        </w:rPr>
        <w:t xml:space="preserve"> </w:t>
      </w:r>
      <w:r w:rsidR="008A5F1B">
        <w:rPr>
          <w:b/>
          <w:bCs/>
          <w:sz w:val="36"/>
          <w:szCs w:val="36"/>
        </w:rPr>
        <w:t>фестиваль</w:t>
      </w:r>
    </w:p>
    <w:p w14:paraId="5AA1AEF1" w14:textId="1F855AF1" w:rsidR="005D1A54" w:rsidRPr="005D1A54" w:rsidRDefault="008A5F1B" w:rsidP="005D1A54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#ЛюдиКакЛюди</w:t>
      </w:r>
    </w:p>
    <w:p w14:paraId="07C13C61" w14:textId="1475D731" w:rsidR="005D1A54" w:rsidRDefault="00013423" w:rsidP="009A7053">
      <w:pPr>
        <w:pStyle w:val="11"/>
        <w:ind w:left="1701" w:firstLine="0"/>
        <w:jc w:val="center"/>
        <w:rPr>
          <w:color w:val="C00000"/>
          <w:sz w:val="32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4656" behindDoc="1" locked="0" layoutInCell="1" allowOverlap="1" wp14:anchorId="009D1459" wp14:editId="31E1EAF4">
            <wp:simplePos x="0" y="0"/>
            <wp:positionH relativeFrom="column">
              <wp:posOffset>-204686</wp:posOffset>
            </wp:positionH>
            <wp:positionV relativeFrom="paragraph">
              <wp:posOffset>184204</wp:posOffset>
            </wp:positionV>
            <wp:extent cx="1691005" cy="1619250"/>
            <wp:effectExtent l="0" t="0" r="0" b="0"/>
            <wp:wrapNone/>
            <wp:docPr id="2" name="Рисунок 1" descr="ÐÐ°ÑÑÐ¸Ð½ÐºÐ¸ Ð¿Ð¾ Ð·Ð°Ð¿ÑÐ¾ÑÑ Ð»Ð¾Ð³Ð¾ÑÐ¸Ð¿ ÑÐµÑÑÐ¸Ð²Ð°Ð»Ñ Ð»ÑÐ´Ð¸ Ð»ÑÐ´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»Ð¾Ð³Ð¾ÑÐ¸Ð¿ ÑÐµÑÑÐ¸Ð²Ð°Ð»Ñ Ð»ÑÐ´Ð¸ Ð»ÑÐ´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82" t="20726" r="27365" b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C00000"/>
          <w:sz w:val="32"/>
        </w:rPr>
        <w:drawing>
          <wp:anchor distT="0" distB="0" distL="114300" distR="114300" simplePos="0" relativeHeight="251658752" behindDoc="0" locked="0" layoutInCell="1" allowOverlap="1" wp14:anchorId="2FBF537F" wp14:editId="0B5F13A2">
            <wp:simplePos x="0" y="0"/>
            <wp:positionH relativeFrom="column">
              <wp:posOffset>5304452</wp:posOffset>
            </wp:positionH>
            <wp:positionV relativeFrom="paragraph">
              <wp:posOffset>226749</wp:posOffset>
            </wp:positionV>
            <wp:extent cx="1595120" cy="1514475"/>
            <wp:effectExtent l="19050" t="0" r="5080" b="0"/>
            <wp:wrapNone/>
            <wp:docPr id="3" name="Рисунок 1" descr="F:\герб  Центра\ГЕРБ детского дома (Ирбит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  Центра\ГЕРБ детского дома (Ирбит)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621" b="6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36189A" w14:textId="77777777" w:rsidR="005D1A54" w:rsidRDefault="005D1A54" w:rsidP="005D1A54">
      <w:pPr>
        <w:pStyle w:val="11"/>
        <w:ind w:firstLine="0"/>
        <w:jc w:val="center"/>
        <w:rPr>
          <w:color w:val="C00000"/>
          <w:sz w:val="32"/>
        </w:rPr>
      </w:pPr>
      <w:r>
        <w:rPr>
          <w:color w:val="C00000"/>
          <w:sz w:val="32"/>
        </w:rPr>
        <w:t xml:space="preserve">Региональная площадка Фестиваля </w:t>
      </w:r>
    </w:p>
    <w:p w14:paraId="055A8ABD" w14:textId="74B4F58A" w:rsidR="005D1A54" w:rsidRDefault="005D1A54" w:rsidP="005D1A54">
      <w:pPr>
        <w:pStyle w:val="11"/>
        <w:ind w:firstLine="0"/>
        <w:jc w:val="center"/>
        <w:rPr>
          <w:color w:val="C00000"/>
          <w:sz w:val="32"/>
        </w:rPr>
      </w:pPr>
      <w:r w:rsidRPr="009A7053">
        <w:rPr>
          <w:color w:val="C00000"/>
          <w:sz w:val="36"/>
        </w:rPr>
        <w:t>#ЛюдиКакЛюди</w:t>
      </w:r>
      <w:r>
        <w:rPr>
          <w:color w:val="C00000"/>
          <w:sz w:val="36"/>
        </w:rPr>
        <w:t xml:space="preserve"> </w:t>
      </w:r>
      <w:r>
        <w:rPr>
          <w:color w:val="C00000"/>
          <w:sz w:val="32"/>
        </w:rPr>
        <w:t>-</w:t>
      </w:r>
    </w:p>
    <w:p w14:paraId="7D893060" w14:textId="0AE33D7C" w:rsidR="005805BF" w:rsidRPr="005805BF" w:rsidRDefault="001A6EB4" w:rsidP="005D1A54">
      <w:pPr>
        <w:pStyle w:val="11"/>
        <w:ind w:firstLine="0"/>
        <w:jc w:val="center"/>
        <w:rPr>
          <w:b/>
          <w:color w:val="984806" w:themeColor="accent6" w:themeShade="80"/>
          <w:sz w:val="36"/>
        </w:rPr>
      </w:pPr>
      <w:r w:rsidRPr="005805BF">
        <w:rPr>
          <w:b/>
          <w:color w:val="984806" w:themeColor="accent6" w:themeShade="80"/>
          <w:sz w:val="36"/>
        </w:rPr>
        <w:t xml:space="preserve">Ирбитский центр </w:t>
      </w:r>
    </w:p>
    <w:p w14:paraId="1311CA2A" w14:textId="77777777" w:rsidR="005805BF" w:rsidRPr="005805BF" w:rsidRDefault="001A6EB4" w:rsidP="005D1A54">
      <w:pPr>
        <w:pStyle w:val="11"/>
        <w:ind w:firstLine="0"/>
        <w:jc w:val="center"/>
        <w:rPr>
          <w:b/>
          <w:color w:val="984806" w:themeColor="accent6" w:themeShade="80"/>
          <w:sz w:val="36"/>
        </w:rPr>
      </w:pPr>
      <w:r w:rsidRPr="005805BF">
        <w:rPr>
          <w:b/>
          <w:color w:val="984806" w:themeColor="accent6" w:themeShade="80"/>
          <w:sz w:val="36"/>
        </w:rPr>
        <w:t xml:space="preserve">психолого-педагогической, </w:t>
      </w:r>
    </w:p>
    <w:p w14:paraId="2C856754" w14:textId="77777777" w:rsidR="001A6EB4" w:rsidRPr="005805BF" w:rsidRDefault="001A6EB4" w:rsidP="005D1A54">
      <w:pPr>
        <w:pStyle w:val="11"/>
        <w:ind w:firstLine="0"/>
        <w:jc w:val="center"/>
        <w:rPr>
          <w:b/>
          <w:color w:val="984806" w:themeColor="accent6" w:themeShade="80"/>
          <w:kern w:val="36"/>
          <w:sz w:val="40"/>
        </w:rPr>
      </w:pPr>
      <w:r w:rsidRPr="005805BF">
        <w:rPr>
          <w:b/>
          <w:color w:val="984806" w:themeColor="accent6" w:themeShade="80"/>
          <w:sz w:val="36"/>
        </w:rPr>
        <w:t>медицинской и социальной помощи</w:t>
      </w:r>
    </w:p>
    <w:p w14:paraId="14D9D297" w14:textId="77777777" w:rsidR="005D1A54" w:rsidRPr="00DA46AF" w:rsidRDefault="005D1A54" w:rsidP="001A6EB4">
      <w:pPr>
        <w:pStyle w:val="11"/>
        <w:ind w:left="1701" w:firstLine="0"/>
        <w:jc w:val="center"/>
        <w:rPr>
          <w:color w:val="C00000"/>
          <w:kern w:val="36"/>
          <w:sz w:val="18"/>
          <w:szCs w:val="12"/>
        </w:rPr>
      </w:pPr>
    </w:p>
    <w:p w14:paraId="0370B2DE" w14:textId="77777777" w:rsidR="005D1A54" w:rsidRDefault="005D1A54" w:rsidP="005D1A54">
      <w:pPr>
        <w:pStyle w:val="11"/>
        <w:ind w:firstLine="0"/>
        <w:jc w:val="center"/>
        <w:rPr>
          <w:color w:val="C00000"/>
          <w:kern w:val="36"/>
          <w:sz w:val="36"/>
        </w:rPr>
      </w:pPr>
      <w:r>
        <w:rPr>
          <w:color w:val="C00000"/>
          <w:kern w:val="36"/>
          <w:sz w:val="36"/>
        </w:rPr>
        <w:t>Программа мероприятий</w:t>
      </w:r>
    </w:p>
    <w:p w14:paraId="158A911E" w14:textId="3BFAA902" w:rsidR="001A6EB4" w:rsidRPr="005805BF" w:rsidRDefault="005026F1" w:rsidP="005D1A54">
      <w:pPr>
        <w:pStyle w:val="11"/>
        <w:ind w:firstLine="0"/>
        <w:jc w:val="center"/>
        <w:rPr>
          <w:color w:val="C00000"/>
          <w:kern w:val="36"/>
          <w:sz w:val="36"/>
        </w:rPr>
      </w:pPr>
      <w:r>
        <w:rPr>
          <w:b/>
          <w:bCs/>
          <w:color w:val="C00000"/>
          <w:sz w:val="36"/>
          <w:szCs w:val="36"/>
        </w:rPr>
        <w:t>30.03-0</w:t>
      </w:r>
      <w:r w:rsidR="00013423">
        <w:rPr>
          <w:b/>
          <w:bCs/>
          <w:color w:val="C00000"/>
          <w:sz w:val="36"/>
          <w:szCs w:val="36"/>
        </w:rPr>
        <w:t>1</w:t>
      </w:r>
      <w:r>
        <w:rPr>
          <w:b/>
          <w:bCs/>
          <w:color w:val="C00000"/>
          <w:sz w:val="36"/>
          <w:szCs w:val="36"/>
        </w:rPr>
        <w:t>.0</w:t>
      </w:r>
      <w:r w:rsidR="00013423">
        <w:rPr>
          <w:b/>
          <w:bCs/>
          <w:color w:val="C00000"/>
          <w:sz w:val="36"/>
          <w:szCs w:val="36"/>
        </w:rPr>
        <w:t>6</w:t>
      </w:r>
      <w:r>
        <w:rPr>
          <w:b/>
          <w:bCs/>
          <w:color w:val="C00000"/>
          <w:sz w:val="36"/>
          <w:szCs w:val="36"/>
        </w:rPr>
        <w:t>.2023 г.</w:t>
      </w:r>
    </w:p>
    <w:p w14:paraId="7FEDF4A6" w14:textId="77777777" w:rsidR="001A6EB4" w:rsidRPr="00685B98" w:rsidRDefault="001A6EB4" w:rsidP="00675524">
      <w:pPr>
        <w:pStyle w:val="11"/>
        <w:ind w:firstLine="0"/>
        <w:jc w:val="both"/>
        <w:rPr>
          <w:kern w:val="36"/>
          <w:sz w:val="8"/>
        </w:rPr>
      </w:pPr>
    </w:p>
    <w:p w14:paraId="66CF92D1" w14:textId="77777777" w:rsidR="00334DC3" w:rsidRPr="005805BF" w:rsidRDefault="001A6EB4" w:rsidP="00136AD4">
      <w:pPr>
        <w:pStyle w:val="11"/>
        <w:spacing w:line="276" w:lineRule="auto"/>
        <w:ind w:firstLine="0"/>
        <w:jc w:val="both"/>
        <w:rPr>
          <w:kern w:val="36"/>
          <w:sz w:val="28"/>
        </w:rPr>
      </w:pPr>
      <w:r>
        <w:rPr>
          <w:kern w:val="36"/>
        </w:rPr>
        <w:tab/>
      </w:r>
      <w:r w:rsidR="00675524" w:rsidRPr="005805BF">
        <w:rPr>
          <w:kern w:val="36"/>
          <w:sz w:val="28"/>
        </w:rPr>
        <w:t>Событие приурочено</w:t>
      </w:r>
      <w:r w:rsidRPr="005805BF">
        <w:rPr>
          <w:kern w:val="36"/>
          <w:sz w:val="28"/>
        </w:rPr>
        <w:t xml:space="preserve"> </w:t>
      </w:r>
      <w:r w:rsidR="00675524" w:rsidRPr="005805BF">
        <w:rPr>
          <w:kern w:val="36"/>
          <w:sz w:val="28"/>
        </w:rPr>
        <w:t>к Всемирному дню распространения информации об аутизме, учрежденного Организацией Объединенных Наций.</w:t>
      </w:r>
    </w:p>
    <w:p w14:paraId="44404859" w14:textId="77777777" w:rsidR="001E71C2" w:rsidRDefault="00ED7AE2" w:rsidP="00136AD4">
      <w:pPr>
        <w:pStyle w:val="11"/>
        <w:spacing w:line="276" w:lineRule="auto"/>
        <w:jc w:val="both"/>
        <w:rPr>
          <w:sz w:val="28"/>
        </w:rPr>
      </w:pPr>
      <w:r w:rsidRPr="005805BF">
        <w:rPr>
          <w:sz w:val="28"/>
        </w:rPr>
        <w:t xml:space="preserve">К участию </w:t>
      </w:r>
      <w:r w:rsidR="005D1A54" w:rsidRPr="005805BF">
        <w:rPr>
          <w:sz w:val="28"/>
        </w:rPr>
        <w:t>в Фестивале</w:t>
      </w:r>
      <w:r w:rsidR="00AE0D13" w:rsidRPr="005805BF">
        <w:rPr>
          <w:sz w:val="28"/>
        </w:rPr>
        <w:t xml:space="preserve"> </w:t>
      </w:r>
      <w:r w:rsidRPr="005805BF">
        <w:rPr>
          <w:b/>
          <w:sz w:val="28"/>
        </w:rPr>
        <w:t xml:space="preserve">приглашаются </w:t>
      </w:r>
      <w:r w:rsidR="003A26A7" w:rsidRPr="005805BF">
        <w:rPr>
          <w:b/>
          <w:sz w:val="28"/>
        </w:rPr>
        <w:t xml:space="preserve">семьи детей </w:t>
      </w:r>
      <w:r w:rsidR="00EA17DA">
        <w:rPr>
          <w:b/>
          <w:sz w:val="28"/>
        </w:rPr>
        <w:t>с расстройствами аутистического спектра</w:t>
      </w:r>
      <w:r w:rsidR="003A26A7" w:rsidRPr="005805BF">
        <w:rPr>
          <w:b/>
          <w:sz w:val="28"/>
        </w:rPr>
        <w:t xml:space="preserve">, </w:t>
      </w:r>
      <w:r w:rsidRPr="005805BF">
        <w:rPr>
          <w:b/>
          <w:sz w:val="28"/>
        </w:rPr>
        <w:t>специалисты образовательных организаций</w:t>
      </w:r>
      <w:r w:rsidR="001E71C2" w:rsidRPr="005805BF">
        <w:rPr>
          <w:b/>
          <w:sz w:val="28"/>
        </w:rPr>
        <w:t>, представители родительской общественности</w:t>
      </w:r>
      <w:r w:rsidR="001E71C2" w:rsidRPr="005805BF">
        <w:rPr>
          <w:sz w:val="28"/>
        </w:rPr>
        <w:t>.</w:t>
      </w:r>
    </w:p>
    <w:p w14:paraId="712451CD" w14:textId="77777777" w:rsidR="00DA46AF" w:rsidRDefault="00DA46AF" w:rsidP="00136AD4">
      <w:pPr>
        <w:pStyle w:val="11"/>
        <w:spacing w:line="276" w:lineRule="auto"/>
        <w:jc w:val="both"/>
        <w:rPr>
          <w:sz w:val="28"/>
        </w:rPr>
      </w:pPr>
    </w:p>
    <w:tbl>
      <w:tblPr>
        <w:tblStyle w:val="a7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1"/>
        <w:gridCol w:w="3024"/>
        <w:gridCol w:w="1583"/>
        <w:gridCol w:w="4512"/>
      </w:tblGrid>
      <w:tr w:rsidR="00EA17DA" w14:paraId="479C6EC8" w14:textId="77777777" w:rsidTr="00013423">
        <w:tc>
          <w:tcPr>
            <w:tcW w:w="1371" w:type="dxa"/>
          </w:tcPr>
          <w:p w14:paraId="19630CA7" w14:textId="77777777" w:rsidR="00D07C7A" w:rsidRDefault="00D07C7A" w:rsidP="00136AD4">
            <w:pPr>
              <w:pStyle w:val="11"/>
              <w:spacing w:line="276" w:lineRule="auto"/>
              <w:ind w:firstLine="0"/>
              <w:jc w:val="both"/>
              <w:rPr>
                <w:sz w:val="28"/>
              </w:rPr>
            </w:pPr>
            <w:r w:rsidRPr="00750CAF">
              <w:rPr>
                <w:b/>
                <w:bCs/>
                <w:color w:val="3A3A3A"/>
                <w:szCs w:val="26"/>
              </w:rPr>
              <w:t>Дата и время проведения</w:t>
            </w:r>
          </w:p>
        </w:tc>
        <w:tc>
          <w:tcPr>
            <w:tcW w:w="3024" w:type="dxa"/>
          </w:tcPr>
          <w:p w14:paraId="07E91ACB" w14:textId="77777777" w:rsidR="00D07C7A" w:rsidRDefault="00D07C7A" w:rsidP="00136AD4">
            <w:pPr>
              <w:pStyle w:val="11"/>
              <w:spacing w:line="276" w:lineRule="auto"/>
              <w:ind w:firstLine="0"/>
              <w:jc w:val="both"/>
              <w:rPr>
                <w:sz w:val="28"/>
              </w:rPr>
            </w:pPr>
            <w:r w:rsidRPr="00750CAF">
              <w:rPr>
                <w:b/>
                <w:bCs/>
                <w:color w:val="3A3A3A"/>
                <w:szCs w:val="26"/>
              </w:rPr>
              <w:t>Мероприятие</w:t>
            </w:r>
          </w:p>
        </w:tc>
        <w:tc>
          <w:tcPr>
            <w:tcW w:w="1583" w:type="dxa"/>
          </w:tcPr>
          <w:p w14:paraId="14B59319" w14:textId="77777777" w:rsidR="00D07C7A" w:rsidRDefault="00D07C7A" w:rsidP="00136AD4">
            <w:pPr>
              <w:pStyle w:val="11"/>
              <w:spacing w:line="276" w:lineRule="auto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4512" w:type="dxa"/>
          </w:tcPr>
          <w:p w14:paraId="14D8E626" w14:textId="77777777" w:rsidR="00561F9E" w:rsidRDefault="00D07C7A" w:rsidP="00136AD4">
            <w:pPr>
              <w:pStyle w:val="11"/>
              <w:spacing w:line="276" w:lineRule="auto"/>
              <w:ind w:firstLine="0"/>
              <w:jc w:val="both"/>
              <w:rPr>
                <w:b/>
                <w:bCs/>
                <w:color w:val="3A3A3A"/>
                <w:szCs w:val="26"/>
              </w:rPr>
            </w:pPr>
            <w:r w:rsidRPr="00750CAF">
              <w:rPr>
                <w:b/>
                <w:bCs/>
                <w:color w:val="3A3A3A"/>
                <w:szCs w:val="26"/>
              </w:rPr>
              <w:t>Место</w:t>
            </w:r>
            <w:r w:rsidR="00561F9E">
              <w:rPr>
                <w:b/>
                <w:bCs/>
                <w:color w:val="3A3A3A"/>
                <w:szCs w:val="26"/>
              </w:rPr>
              <w:t xml:space="preserve"> и форма </w:t>
            </w:r>
            <w:r w:rsidRPr="00750CAF">
              <w:rPr>
                <w:b/>
                <w:bCs/>
                <w:color w:val="3A3A3A"/>
                <w:szCs w:val="26"/>
              </w:rPr>
              <w:t xml:space="preserve">проведения, </w:t>
            </w:r>
          </w:p>
          <w:p w14:paraId="6001FEE5" w14:textId="77777777" w:rsidR="00D07C7A" w:rsidRDefault="00D07C7A" w:rsidP="00136AD4">
            <w:pPr>
              <w:pStyle w:val="11"/>
              <w:spacing w:line="276" w:lineRule="auto"/>
              <w:ind w:firstLine="0"/>
              <w:jc w:val="both"/>
              <w:rPr>
                <w:sz w:val="28"/>
              </w:rPr>
            </w:pPr>
            <w:r w:rsidRPr="00750CAF">
              <w:rPr>
                <w:b/>
                <w:bCs/>
                <w:color w:val="3A3A3A"/>
                <w:szCs w:val="26"/>
              </w:rPr>
              <w:t>размещени</w:t>
            </w:r>
            <w:r w:rsidR="00561F9E">
              <w:rPr>
                <w:b/>
                <w:bCs/>
                <w:color w:val="3A3A3A"/>
                <w:szCs w:val="26"/>
              </w:rPr>
              <w:t>е</w:t>
            </w:r>
            <w:r w:rsidRPr="00750CAF">
              <w:rPr>
                <w:b/>
                <w:bCs/>
                <w:color w:val="3A3A3A"/>
                <w:szCs w:val="26"/>
              </w:rPr>
              <w:t xml:space="preserve"> информации</w:t>
            </w:r>
          </w:p>
        </w:tc>
      </w:tr>
      <w:tr w:rsidR="00EA17DA" w14:paraId="6120576B" w14:textId="77777777" w:rsidTr="00013423">
        <w:tc>
          <w:tcPr>
            <w:tcW w:w="1371" w:type="dxa"/>
          </w:tcPr>
          <w:p w14:paraId="5752D575" w14:textId="77777777" w:rsidR="00D07C7A" w:rsidRPr="00EA17DA" w:rsidRDefault="00D07C7A" w:rsidP="00D07C7A">
            <w:pPr>
              <w:pStyle w:val="11"/>
              <w:spacing w:line="276" w:lineRule="auto"/>
              <w:ind w:firstLine="0"/>
              <w:jc w:val="both"/>
              <w:rPr>
                <w:b/>
                <w:bCs/>
                <w:lang w:val="en-US"/>
              </w:rPr>
            </w:pPr>
            <w:r w:rsidRPr="00EA17DA">
              <w:rPr>
                <w:b/>
                <w:bCs/>
                <w:lang w:val="en-US"/>
              </w:rPr>
              <w:t>31</w:t>
            </w:r>
            <w:r w:rsidRPr="00EA17DA">
              <w:rPr>
                <w:b/>
                <w:bCs/>
              </w:rPr>
              <w:t>.</w:t>
            </w:r>
            <w:r w:rsidRPr="00EA17DA">
              <w:rPr>
                <w:b/>
                <w:bCs/>
                <w:lang w:val="en-US"/>
              </w:rPr>
              <w:t>03</w:t>
            </w:r>
            <w:r w:rsidRPr="00EA17DA">
              <w:rPr>
                <w:b/>
                <w:bCs/>
              </w:rPr>
              <w:t>.</w:t>
            </w:r>
            <w:r w:rsidRPr="00EA17DA">
              <w:rPr>
                <w:b/>
                <w:bCs/>
                <w:lang w:val="en-US"/>
              </w:rPr>
              <w:t>2023</w:t>
            </w:r>
          </w:p>
          <w:p w14:paraId="1FD3CB70" w14:textId="77777777" w:rsidR="00D07C7A" w:rsidRPr="00EA17DA" w:rsidRDefault="00D07C7A" w:rsidP="00D07C7A">
            <w:pPr>
              <w:pStyle w:val="11"/>
              <w:spacing w:line="276" w:lineRule="auto"/>
              <w:ind w:firstLine="0"/>
              <w:jc w:val="both"/>
            </w:pPr>
            <w:r w:rsidRPr="00EA17DA">
              <w:rPr>
                <w:b/>
                <w:bCs/>
              </w:rPr>
              <w:t>в 13.30</w:t>
            </w:r>
          </w:p>
        </w:tc>
        <w:tc>
          <w:tcPr>
            <w:tcW w:w="3024" w:type="dxa"/>
          </w:tcPr>
          <w:p w14:paraId="1B304AAD" w14:textId="77777777" w:rsidR="00D07C7A" w:rsidRPr="00EA17DA" w:rsidRDefault="00D07C7A" w:rsidP="00D07C7A">
            <w:pPr>
              <w:pStyle w:val="3"/>
              <w:rPr>
                <w:b/>
                <w:bCs/>
              </w:rPr>
            </w:pPr>
            <w:r w:rsidRPr="00EA17DA">
              <w:rPr>
                <w:b/>
                <w:bCs/>
              </w:rPr>
              <w:t xml:space="preserve">Презентация обучающего курса «Развитие речи детей с расстройствами аутистического спектра» - </w:t>
            </w:r>
            <w:r w:rsidR="00EA17DA" w:rsidRPr="00EA17DA">
              <w:rPr>
                <w:b/>
                <w:bCs/>
              </w:rPr>
              <w:t xml:space="preserve">проведение </w:t>
            </w:r>
            <w:r w:rsidRPr="00EA17DA">
              <w:rPr>
                <w:b/>
                <w:bCs/>
              </w:rPr>
              <w:t>вебинар</w:t>
            </w:r>
            <w:r w:rsidR="00EA17DA" w:rsidRPr="00EA17DA">
              <w:rPr>
                <w:b/>
                <w:bCs/>
              </w:rPr>
              <w:t>а</w:t>
            </w:r>
          </w:p>
          <w:p w14:paraId="26AD9129" w14:textId="77777777" w:rsidR="00D07C7A" w:rsidRPr="00EA17DA" w:rsidRDefault="00D07C7A" w:rsidP="00D07C7A">
            <w:pPr>
              <w:pStyle w:val="3"/>
              <w:rPr>
                <w:b/>
                <w:bCs/>
              </w:rPr>
            </w:pPr>
            <w:r w:rsidRPr="00EA17DA">
              <w:rPr>
                <w:b/>
                <w:bCs/>
              </w:rPr>
              <w:t>"Вызывание первых звуков и слов у детей с расстройствами аутистического спектра»</w:t>
            </w:r>
            <w:r w:rsidR="00EA17DA" w:rsidRPr="00EA17DA">
              <w:rPr>
                <w:b/>
                <w:bCs/>
              </w:rPr>
              <w:t>.</w:t>
            </w:r>
          </w:p>
          <w:p w14:paraId="6BA6A237" w14:textId="77777777" w:rsidR="00EA17DA" w:rsidRDefault="00EA17DA" w:rsidP="00D07C7A">
            <w:pPr>
              <w:pStyle w:val="3"/>
            </w:pPr>
            <w:r w:rsidRPr="00EA17DA">
              <w:t>Ведущая Большакова Людмила Николаевна.</w:t>
            </w:r>
          </w:p>
          <w:p w14:paraId="72AA0D64" w14:textId="77777777" w:rsidR="00DA46AF" w:rsidRPr="00EA17DA" w:rsidRDefault="00DA46AF" w:rsidP="00D07C7A">
            <w:pPr>
              <w:pStyle w:val="3"/>
            </w:pPr>
          </w:p>
        </w:tc>
        <w:tc>
          <w:tcPr>
            <w:tcW w:w="1583" w:type="dxa"/>
          </w:tcPr>
          <w:p w14:paraId="00D0A773" w14:textId="77777777" w:rsidR="00D07C7A" w:rsidRPr="00EA17DA" w:rsidRDefault="00D07C7A" w:rsidP="00D07C7A">
            <w:pPr>
              <w:pStyle w:val="3"/>
            </w:pPr>
            <w:r w:rsidRPr="00EA17DA">
              <w:t>Семьи детей дошкольного возраста.</w:t>
            </w:r>
          </w:p>
          <w:p w14:paraId="5F9C4A5E" w14:textId="77777777" w:rsidR="00D07C7A" w:rsidRDefault="00D07C7A" w:rsidP="00D07C7A">
            <w:pPr>
              <w:pStyle w:val="3"/>
            </w:pPr>
            <w:r w:rsidRPr="00EA17DA">
              <w:t xml:space="preserve">Специалисты детских садов, работающих с детьми с ограниченными возможностями здоровья </w:t>
            </w:r>
          </w:p>
          <w:p w14:paraId="5FB48C77" w14:textId="0EC967B5" w:rsidR="00013423" w:rsidRPr="00EA17DA" w:rsidRDefault="00013423" w:rsidP="00D07C7A">
            <w:pPr>
              <w:pStyle w:val="3"/>
            </w:pPr>
          </w:p>
        </w:tc>
        <w:tc>
          <w:tcPr>
            <w:tcW w:w="4512" w:type="dxa"/>
          </w:tcPr>
          <w:p w14:paraId="2C7D9915" w14:textId="77777777" w:rsidR="00D07C7A" w:rsidRPr="00EA17DA" w:rsidRDefault="00D07C7A" w:rsidP="00D07C7A">
            <w:pPr>
              <w:pStyle w:val="3"/>
            </w:pPr>
            <w:r w:rsidRPr="00EA17DA">
              <w:t xml:space="preserve">Платформа </w:t>
            </w:r>
            <w:r w:rsidRPr="00EA17DA">
              <w:rPr>
                <w:lang w:val="en-US"/>
              </w:rPr>
              <w:t>Webinar</w:t>
            </w:r>
            <w:r w:rsidRPr="00EA17DA">
              <w:t>.</w:t>
            </w:r>
            <w:proofErr w:type="spellStart"/>
            <w:r w:rsidRPr="00EA17DA">
              <w:rPr>
                <w:lang w:val="en-US"/>
              </w:rPr>
              <w:t>ru</w:t>
            </w:r>
            <w:proofErr w:type="spellEnd"/>
            <w:r w:rsidRPr="00EA17DA">
              <w:t xml:space="preserve"> </w:t>
            </w:r>
          </w:p>
          <w:p w14:paraId="6966967D" w14:textId="77777777" w:rsidR="00D07C7A" w:rsidRPr="00EA17DA" w:rsidRDefault="00D07C7A" w:rsidP="00D07C7A">
            <w:pPr>
              <w:pStyle w:val="3"/>
            </w:pPr>
            <w:r w:rsidRPr="00EA17DA">
              <w:t>Регистрация и просмотр по ссылке:</w:t>
            </w:r>
          </w:p>
          <w:p w14:paraId="1FA82DC7" w14:textId="77777777" w:rsidR="00D07C7A" w:rsidRPr="00EA17DA" w:rsidRDefault="00000000" w:rsidP="00D07C7A">
            <w:pPr>
              <w:pStyle w:val="3"/>
            </w:pPr>
            <w:hyperlink r:id="rId7" w:history="1">
              <w:r w:rsidR="00D07C7A" w:rsidRPr="00EA17DA">
                <w:rPr>
                  <w:rStyle w:val="a5"/>
                </w:rPr>
                <w:t>https://events.webinar.ru/1719517/256529426</w:t>
              </w:r>
            </w:hyperlink>
            <w:r w:rsidR="00D07C7A" w:rsidRPr="00EA17DA">
              <w:t xml:space="preserve"> </w:t>
            </w:r>
          </w:p>
          <w:p w14:paraId="67DB72D6" w14:textId="77777777" w:rsidR="00D07C7A" w:rsidRDefault="00D07C7A" w:rsidP="00D07C7A">
            <w:pPr>
              <w:pStyle w:val="11"/>
              <w:spacing w:line="276" w:lineRule="auto"/>
              <w:ind w:firstLine="0"/>
              <w:jc w:val="both"/>
            </w:pPr>
          </w:p>
          <w:p w14:paraId="11F0E225" w14:textId="40E77BB2" w:rsidR="00013423" w:rsidRPr="00EA17DA" w:rsidRDefault="00013423" w:rsidP="00D07C7A">
            <w:pPr>
              <w:pStyle w:val="11"/>
              <w:spacing w:line="276" w:lineRule="auto"/>
              <w:ind w:firstLine="0"/>
              <w:jc w:val="both"/>
            </w:pPr>
            <w:r>
              <w:rPr>
                <w:noProof/>
              </w:rPr>
              <w:drawing>
                <wp:inline distT="0" distB="0" distL="0" distR="0" wp14:anchorId="0B8126BF" wp14:editId="74B82102">
                  <wp:extent cx="876935" cy="889635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7DA" w14:paraId="562FDD30" w14:textId="77777777" w:rsidTr="00013423">
        <w:tc>
          <w:tcPr>
            <w:tcW w:w="1371" w:type="dxa"/>
          </w:tcPr>
          <w:p w14:paraId="30C683A1" w14:textId="77777777" w:rsidR="00D07C7A" w:rsidRPr="0097048E" w:rsidRDefault="00D07C7A" w:rsidP="0097048E">
            <w:pPr>
              <w:pStyle w:val="4"/>
              <w:rPr>
                <w:lang w:val="en-US"/>
              </w:rPr>
            </w:pPr>
            <w:r w:rsidRPr="0097048E">
              <w:t>30.03-01.06.2023</w:t>
            </w:r>
          </w:p>
        </w:tc>
        <w:tc>
          <w:tcPr>
            <w:tcW w:w="3024" w:type="dxa"/>
          </w:tcPr>
          <w:p w14:paraId="4AB49692" w14:textId="77777777" w:rsidR="00D07C7A" w:rsidRDefault="00D07C7A" w:rsidP="0097048E">
            <w:pPr>
              <w:pStyle w:val="4"/>
            </w:pPr>
            <w:r w:rsidRPr="00750CAF">
              <w:t>Выставк</w:t>
            </w:r>
            <w:r>
              <w:t>а-</w:t>
            </w:r>
            <w:r w:rsidRPr="00750CAF">
              <w:t>конкурс детского творчества "Жизнь в радости и красках</w:t>
            </w:r>
            <w:r w:rsidR="00EA17DA">
              <w:t xml:space="preserve"> -</w:t>
            </w:r>
            <w:r>
              <w:t xml:space="preserve"> 2023</w:t>
            </w:r>
            <w:r w:rsidRPr="00750CAF">
              <w:t xml:space="preserve">" </w:t>
            </w:r>
          </w:p>
          <w:p w14:paraId="0D014C23" w14:textId="77777777" w:rsidR="00DA46AF" w:rsidRDefault="00DA46AF" w:rsidP="0097048E">
            <w:pPr>
              <w:pStyle w:val="4"/>
            </w:pPr>
          </w:p>
          <w:p w14:paraId="05D2A02D" w14:textId="77777777" w:rsidR="00DA46AF" w:rsidRDefault="00DA46AF" w:rsidP="0097048E">
            <w:pPr>
              <w:pStyle w:val="4"/>
            </w:pPr>
            <w:r>
              <w:t>Подведение итогов выставки - конкурса планируется 01.06.2023 в Международный день защиты детей</w:t>
            </w:r>
          </w:p>
          <w:p w14:paraId="7C57A06E" w14:textId="77777777" w:rsidR="00D07C7A" w:rsidRPr="00624EEA" w:rsidRDefault="00D07C7A" w:rsidP="00561F9E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583" w:type="dxa"/>
          </w:tcPr>
          <w:p w14:paraId="48B2A41B" w14:textId="77777777" w:rsidR="00D07C7A" w:rsidRDefault="00624EEA" w:rsidP="00045F79">
            <w:pPr>
              <w:pStyle w:val="3"/>
            </w:pPr>
            <w:r>
              <w:t>Дети</w:t>
            </w:r>
            <w:r w:rsidRPr="00750CAF">
              <w:t xml:space="preserve"> с </w:t>
            </w:r>
            <w:r w:rsidRPr="00045F79">
              <w:t>расстройствами</w:t>
            </w:r>
            <w:r w:rsidRPr="00750CAF">
              <w:t xml:space="preserve"> аутистического спектра</w:t>
            </w:r>
          </w:p>
        </w:tc>
        <w:tc>
          <w:tcPr>
            <w:tcW w:w="4512" w:type="dxa"/>
          </w:tcPr>
          <w:p w14:paraId="084E7B4D" w14:textId="7664A98C" w:rsidR="00561F9E" w:rsidRPr="00EA17DA" w:rsidRDefault="00013423" w:rsidP="00EA17DA">
            <w:pPr>
              <w:pStyle w:val="3"/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30F2222F" wp14:editId="4542407D">
                  <wp:simplePos x="0" y="0"/>
                  <wp:positionH relativeFrom="column">
                    <wp:posOffset>1806372</wp:posOffset>
                  </wp:positionH>
                  <wp:positionV relativeFrom="paragraph">
                    <wp:posOffset>79483</wp:posOffset>
                  </wp:positionV>
                  <wp:extent cx="879475" cy="89408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1F9E" w:rsidRPr="00EA17DA">
              <w:t>Очно-дистанционная форма.</w:t>
            </w:r>
          </w:p>
          <w:p w14:paraId="2320304E" w14:textId="45E17C26" w:rsidR="00561F9E" w:rsidRPr="00EA17DA" w:rsidRDefault="00561F9E" w:rsidP="00EA17DA">
            <w:pPr>
              <w:pStyle w:val="3"/>
            </w:pPr>
          </w:p>
          <w:p w14:paraId="24E9EB57" w14:textId="4E385F23" w:rsidR="00561F9E" w:rsidRDefault="00624EEA" w:rsidP="00EA17DA">
            <w:pPr>
              <w:pStyle w:val="3"/>
            </w:pPr>
            <w:r w:rsidRPr="00EA17DA">
              <w:t xml:space="preserve">Информация о конкурсе </w:t>
            </w:r>
            <w:hyperlink r:id="rId10" w:history="1">
              <w:r w:rsidRPr="00EA17DA">
                <w:rPr>
                  <w:rStyle w:val="a5"/>
                </w:rPr>
                <w:t>http://detiirbita.ru/golosovanie-raduga-talantov/</w:t>
              </w:r>
            </w:hyperlink>
            <w:r w:rsidR="00561F9E" w:rsidRPr="00EA17DA">
              <w:t xml:space="preserve"> </w:t>
            </w:r>
          </w:p>
          <w:p w14:paraId="30939712" w14:textId="2E313FB9" w:rsidR="00013423" w:rsidRPr="00EA17DA" w:rsidRDefault="00013423" w:rsidP="00EA17DA">
            <w:pPr>
              <w:pStyle w:val="3"/>
            </w:pPr>
          </w:p>
          <w:p w14:paraId="411018A3" w14:textId="0EBBD700" w:rsidR="00013423" w:rsidRDefault="00013423" w:rsidP="00013423">
            <w:pPr>
              <w:pStyle w:val="3"/>
            </w:pPr>
            <w:r>
              <w:t>В выставке – конкурсе участвуют индивидуальные работы и работы, созданные совместно со взрослыми, родными, друзьями.</w:t>
            </w:r>
          </w:p>
          <w:p w14:paraId="5733C0D6" w14:textId="77777777" w:rsidR="00013423" w:rsidRDefault="00013423" w:rsidP="00013423">
            <w:pPr>
              <w:pStyle w:val="3"/>
            </w:pPr>
          </w:p>
          <w:p w14:paraId="36853C78" w14:textId="77777777" w:rsidR="00013423" w:rsidRDefault="00013423" w:rsidP="00013423">
            <w:pPr>
              <w:pStyle w:val="3"/>
            </w:pPr>
          </w:p>
          <w:p w14:paraId="218DFED5" w14:textId="2A9523A5" w:rsidR="00013423" w:rsidRDefault="00013423" w:rsidP="00013423">
            <w:pPr>
              <w:pStyle w:val="3"/>
            </w:pPr>
            <w:r>
              <w:lastRenderedPageBreak/>
              <w:t xml:space="preserve">Принимаются оригиналы и фотографии детских работ.  </w:t>
            </w:r>
          </w:p>
          <w:p w14:paraId="3CF63BA0" w14:textId="77777777" w:rsidR="00561F9E" w:rsidRPr="00EA17DA" w:rsidRDefault="00561F9E" w:rsidP="00EA17DA">
            <w:pPr>
              <w:pStyle w:val="3"/>
            </w:pPr>
          </w:p>
          <w:p w14:paraId="4D5A4CDB" w14:textId="77777777" w:rsidR="00561F9E" w:rsidRPr="00EA17DA" w:rsidRDefault="00EA17DA" w:rsidP="00EA17DA">
            <w:pPr>
              <w:pStyle w:val="3"/>
            </w:pPr>
            <w:r>
              <w:t>Оригиналы р</w:t>
            </w:r>
            <w:r w:rsidR="00561F9E" w:rsidRPr="00EA17DA">
              <w:t>абот принимаются по адресу: г. Ирбит</w:t>
            </w:r>
            <w:r>
              <w:t xml:space="preserve">, </w:t>
            </w:r>
            <w:r w:rsidR="00561F9E" w:rsidRPr="00EA17DA">
              <w:t>ул. Пролетарская, 16</w:t>
            </w:r>
          </w:p>
          <w:p w14:paraId="1C433E55" w14:textId="77777777" w:rsidR="00561F9E" w:rsidRPr="00EA17DA" w:rsidRDefault="00561F9E" w:rsidP="00EA17DA">
            <w:pPr>
              <w:pStyle w:val="3"/>
              <w:rPr>
                <w:rStyle w:val="a5"/>
                <w:u w:val="none"/>
                <w:shd w:val="clear" w:color="auto" w:fill="F8FCFF"/>
              </w:rPr>
            </w:pPr>
            <w:r w:rsidRPr="00EA17DA">
              <w:rPr>
                <w:color w:val="000000"/>
              </w:rPr>
              <w:t xml:space="preserve">Фотографии работ </w:t>
            </w:r>
            <w:r w:rsidR="00C913FE">
              <w:rPr>
                <w:color w:val="000000"/>
              </w:rPr>
              <w:t xml:space="preserve"> - </w:t>
            </w:r>
            <w:r w:rsidRPr="00EA17DA">
              <w:rPr>
                <w:color w:val="000000"/>
              </w:rPr>
              <w:t xml:space="preserve">по электронной почте </w:t>
            </w:r>
            <w:hyperlink r:id="rId11" w:history="1">
              <w:r w:rsidRPr="00EA17DA">
                <w:rPr>
                  <w:rStyle w:val="a5"/>
                </w:rPr>
                <w:t>detiibita-</w:t>
              </w:r>
              <w:r w:rsidRPr="00EA17DA">
                <w:rPr>
                  <w:rStyle w:val="a5"/>
                  <w:lang w:val="en-US"/>
                </w:rPr>
                <w:t>iz</w:t>
              </w:r>
              <w:r w:rsidRPr="00EA17DA">
                <w:rPr>
                  <w:rStyle w:val="a5"/>
                </w:rPr>
                <w:t>@</w:t>
              </w:r>
              <w:r w:rsidRPr="00EA17DA">
                <w:rPr>
                  <w:rStyle w:val="a5"/>
                  <w:lang w:val="en-US"/>
                </w:rPr>
                <w:t>yandex</w:t>
              </w:r>
              <w:r w:rsidRPr="00EA17DA">
                <w:rPr>
                  <w:rStyle w:val="a5"/>
                </w:rPr>
                <w:t>.</w:t>
              </w:r>
              <w:r w:rsidRPr="00EA17DA">
                <w:rPr>
                  <w:rStyle w:val="a5"/>
                  <w:lang w:val="en-US"/>
                </w:rPr>
                <w:t>ru</w:t>
              </w:r>
            </w:hyperlink>
            <w:r w:rsidRPr="00EA17DA">
              <w:rPr>
                <w:rStyle w:val="a5"/>
                <w:u w:val="none"/>
                <w:shd w:val="clear" w:color="auto" w:fill="F8FCFF"/>
              </w:rPr>
              <w:t xml:space="preserve"> </w:t>
            </w:r>
          </w:p>
          <w:p w14:paraId="5ABB1560" w14:textId="77777777" w:rsidR="00624EEA" w:rsidRPr="00EA17DA" w:rsidRDefault="00624EEA" w:rsidP="00EA17DA">
            <w:pPr>
              <w:pStyle w:val="3"/>
            </w:pPr>
          </w:p>
        </w:tc>
      </w:tr>
      <w:tr w:rsidR="00EA17DA" w14:paraId="289BE5A1" w14:textId="77777777" w:rsidTr="00013423">
        <w:tc>
          <w:tcPr>
            <w:tcW w:w="1371" w:type="dxa"/>
          </w:tcPr>
          <w:p w14:paraId="05456810" w14:textId="77777777" w:rsidR="00561F9E" w:rsidRPr="00750CAF" w:rsidRDefault="00561F9E" w:rsidP="0097048E">
            <w:pPr>
              <w:pStyle w:val="4"/>
            </w:pPr>
            <w:r>
              <w:lastRenderedPageBreak/>
              <w:t>30-31</w:t>
            </w:r>
            <w:r w:rsidR="0097048E">
              <w:t>.03</w:t>
            </w:r>
            <w:r w:rsidR="00DA46AF">
              <w:t>. 2023</w:t>
            </w:r>
          </w:p>
          <w:p w14:paraId="52B5D752" w14:textId="332A5DCD" w:rsidR="00561F9E" w:rsidRPr="00013423" w:rsidRDefault="00561F9E" w:rsidP="00561F9E">
            <w:pPr>
              <w:pStyle w:val="3"/>
              <w:rPr>
                <w:sz w:val="22"/>
                <w:szCs w:val="22"/>
              </w:rPr>
            </w:pPr>
            <w:r w:rsidRPr="00013423">
              <w:rPr>
                <w:sz w:val="22"/>
                <w:szCs w:val="22"/>
              </w:rPr>
              <w:t>10.00</w:t>
            </w:r>
            <w:r w:rsidR="00013423">
              <w:rPr>
                <w:sz w:val="22"/>
                <w:szCs w:val="22"/>
              </w:rPr>
              <w:t>-</w:t>
            </w:r>
            <w:r w:rsidRPr="00013423">
              <w:rPr>
                <w:sz w:val="22"/>
                <w:szCs w:val="22"/>
              </w:rPr>
              <w:t>12.00</w:t>
            </w:r>
          </w:p>
          <w:p w14:paraId="251256C2" w14:textId="2A5E7FD7" w:rsidR="00561F9E" w:rsidRDefault="00561F9E" w:rsidP="00561F9E">
            <w:pPr>
              <w:pStyle w:val="11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013423">
              <w:rPr>
                <w:sz w:val="22"/>
                <w:szCs w:val="22"/>
              </w:rPr>
              <w:t>13.00</w:t>
            </w:r>
            <w:r w:rsidR="00013423">
              <w:rPr>
                <w:sz w:val="22"/>
                <w:szCs w:val="22"/>
              </w:rPr>
              <w:t>-</w:t>
            </w:r>
            <w:r w:rsidRPr="00013423">
              <w:rPr>
                <w:sz w:val="22"/>
                <w:szCs w:val="22"/>
              </w:rPr>
              <w:t>16.00</w:t>
            </w:r>
          </w:p>
        </w:tc>
        <w:tc>
          <w:tcPr>
            <w:tcW w:w="3024" w:type="dxa"/>
          </w:tcPr>
          <w:p w14:paraId="4B970E84" w14:textId="77777777" w:rsidR="00561F9E" w:rsidRPr="0097048E" w:rsidRDefault="00561F9E" w:rsidP="00561F9E">
            <w:pPr>
              <w:pStyle w:val="3"/>
              <w:rPr>
                <w:b/>
                <w:bCs/>
                <w:sz w:val="26"/>
                <w:szCs w:val="26"/>
              </w:rPr>
            </w:pPr>
            <w:r w:rsidRPr="0097048E">
              <w:rPr>
                <w:b/>
                <w:bCs/>
                <w:sz w:val="26"/>
                <w:szCs w:val="26"/>
                <w:shd w:val="clear" w:color="auto" w:fill="FFFFFF"/>
              </w:rPr>
              <w:t xml:space="preserve">Работа консультационного пункта. </w:t>
            </w:r>
          </w:p>
        </w:tc>
        <w:tc>
          <w:tcPr>
            <w:tcW w:w="1583" w:type="dxa"/>
          </w:tcPr>
          <w:p w14:paraId="7D14C713" w14:textId="77777777" w:rsidR="00561F9E" w:rsidRPr="00DA46AF" w:rsidRDefault="00561F9E" w:rsidP="00561F9E">
            <w:pPr>
              <w:pStyle w:val="11"/>
              <w:ind w:firstLine="0"/>
              <w:jc w:val="both"/>
              <w:textAlignment w:val="auto"/>
            </w:pPr>
            <w:r w:rsidRPr="00DA46AF">
              <w:t>Родители (законные представители).</w:t>
            </w:r>
          </w:p>
          <w:p w14:paraId="21261E0A" w14:textId="77777777" w:rsidR="00561F9E" w:rsidRPr="00DA46AF" w:rsidRDefault="00561F9E" w:rsidP="00561F9E">
            <w:pPr>
              <w:pStyle w:val="11"/>
              <w:ind w:firstLine="0"/>
              <w:jc w:val="both"/>
              <w:textAlignment w:val="auto"/>
            </w:pPr>
            <w:r w:rsidRPr="00DA46AF">
              <w:t>Специалисты.</w:t>
            </w:r>
          </w:p>
        </w:tc>
        <w:tc>
          <w:tcPr>
            <w:tcW w:w="4512" w:type="dxa"/>
          </w:tcPr>
          <w:p w14:paraId="4E5B1C1B" w14:textId="77777777" w:rsidR="00561F9E" w:rsidRPr="00DA46AF" w:rsidRDefault="00561F9E" w:rsidP="00561F9E">
            <w:pPr>
              <w:pStyle w:val="3"/>
            </w:pPr>
            <w:r w:rsidRPr="00DA46AF">
              <w:t>Индивидуальные консультации в очной и заочной форме.</w:t>
            </w:r>
          </w:p>
          <w:p w14:paraId="185213AC" w14:textId="77777777" w:rsidR="00561F9E" w:rsidRPr="00DA46AF" w:rsidRDefault="00561F9E" w:rsidP="00561F9E">
            <w:pPr>
              <w:pStyle w:val="3"/>
            </w:pPr>
            <w:r w:rsidRPr="00DA46AF">
              <w:rPr>
                <w:shd w:val="clear" w:color="auto" w:fill="FFFFFF"/>
              </w:rPr>
              <w:t>Специалисты Центра окажут консультационную помощь педагогам и родителям по вопросам:</w:t>
            </w:r>
          </w:p>
          <w:p w14:paraId="1FC97B7D" w14:textId="77777777" w:rsidR="00DA46AF" w:rsidRPr="00DA46AF" w:rsidRDefault="00561F9E" w:rsidP="00DA46AF">
            <w:pPr>
              <w:pStyle w:val="11"/>
              <w:numPr>
                <w:ilvl w:val="0"/>
                <w:numId w:val="10"/>
              </w:numPr>
              <w:tabs>
                <w:tab w:val="left" w:pos="361"/>
              </w:tabs>
              <w:ind w:left="0" w:firstLine="290"/>
              <w:jc w:val="both"/>
              <w:textAlignment w:val="auto"/>
            </w:pPr>
            <w:proofErr w:type="spellStart"/>
            <w:r w:rsidRPr="00DA46AF">
              <w:rPr>
                <w:shd w:val="clear" w:color="auto" w:fill="FFFFFF"/>
              </w:rPr>
              <w:t>психолого</w:t>
            </w:r>
            <w:proofErr w:type="spellEnd"/>
            <w:r w:rsidRPr="00DA46AF">
              <w:rPr>
                <w:shd w:val="clear" w:color="auto" w:fill="FFFFFF"/>
              </w:rPr>
              <w:t xml:space="preserve"> – педагогического сопровождения детей с ограниченными возможностями здоровья и расстройствами аутистического спектра</w:t>
            </w:r>
            <w:r w:rsidR="00DA46AF" w:rsidRPr="00DA46AF">
              <w:rPr>
                <w:shd w:val="clear" w:color="auto" w:fill="FFFFFF"/>
              </w:rPr>
              <w:t>;</w:t>
            </w:r>
          </w:p>
          <w:p w14:paraId="0F932143" w14:textId="77777777" w:rsidR="00DA46AF" w:rsidRPr="00DA46AF" w:rsidRDefault="00561F9E" w:rsidP="00DA46AF">
            <w:pPr>
              <w:pStyle w:val="11"/>
              <w:numPr>
                <w:ilvl w:val="0"/>
                <w:numId w:val="10"/>
              </w:numPr>
              <w:tabs>
                <w:tab w:val="left" w:pos="361"/>
              </w:tabs>
              <w:ind w:left="0" w:firstLine="290"/>
              <w:jc w:val="both"/>
              <w:textAlignment w:val="auto"/>
            </w:pPr>
            <w:r w:rsidRPr="00DA46AF">
              <w:t xml:space="preserve">развития детей от 1,5 до </w:t>
            </w:r>
            <w:r w:rsidR="00FD304C">
              <w:t>4</w:t>
            </w:r>
            <w:r w:rsidRPr="00DA46AF">
              <w:t xml:space="preserve"> лет, чье поведение вызывает тревогу у родителей (проведение скринингового обследования детей).</w:t>
            </w:r>
          </w:p>
          <w:p w14:paraId="1A6FB952" w14:textId="77777777" w:rsidR="00DA46AF" w:rsidRPr="00DA46AF" w:rsidRDefault="00561F9E" w:rsidP="00DA46AF">
            <w:pPr>
              <w:pStyle w:val="11"/>
              <w:tabs>
                <w:tab w:val="left" w:pos="432"/>
              </w:tabs>
              <w:ind w:firstLine="290"/>
              <w:jc w:val="both"/>
              <w:textAlignment w:val="auto"/>
            </w:pPr>
            <w:r w:rsidRPr="00DA46AF">
              <w:t>Запись на индивидуальную консультацию по тел. 8 (343 55) 6-35-42</w:t>
            </w:r>
          </w:p>
          <w:p w14:paraId="4B25382F" w14:textId="77777777" w:rsidR="00561F9E" w:rsidRPr="00DA46AF" w:rsidRDefault="00561F9E" w:rsidP="00DA46AF">
            <w:pPr>
              <w:pStyle w:val="11"/>
              <w:tabs>
                <w:tab w:val="left" w:pos="432"/>
              </w:tabs>
              <w:ind w:firstLine="290"/>
              <w:jc w:val="both"/>
              <w:textAlignment w:val="auto"/>
            </w:pPr>
            <w:r w:rsidRPr="00DA46AF">
              <w:t xml:space="preserve">Вопросы принимаются по электронной почте </w:t>
            </w:r>
            <w:hyperlink r:id="rId12" w:history="1">
              <w:r w:rsidRPr="00DA46AF">
                <w:rPr>
                  <w:rStyle w:val="a5"/>
                </w:rPr>
                <w:t>detiibita-</w:t>
              </w:r>
              <w:r w:rsidRPr="00DA46AF">
                <w:rPr>
                  <w:rStyle w:val="a5"/>
                  <w:lang w:val="en-US"/>
                </w:rPr>
                <w:t>iz</w:t>
              </w:r>
              <w:r w:rsidRPr="00DA46AF">
                <w:rPr>
                  <w:rStyle w:val="a5"/>
                </w:rPr>
                <w:t>@</w:t>
              </w:r>
              <w:r w:rsidRPr="00DA46AF">
                <w:rPr>
                  <w:rStyle w:val="a5"/>
                  <w:lang w:val="en-US"/>
                </w:rPr>
                <w:t>yandex</w:t>
              </w:r>
              <w:r w:rsidRPr="00DA46AF">
                <w:rPr>
                  <w:rStyle w:val="a5"/>
                </w:rPr>
                <w:t>.</w:t>
              </w:r>
              <w:r w:rsidRPr="00DA46AF">
                <w:rPr>
                  <w:rStyle w:val="a5"/>
                  <w:lang w:val="en-US"/>
                </w:rPr>
                <w:t>ru</w:t>
              </w:r>
            </w:hyperlink>
          </w:p>
          <w:p w14:paraId="6DE94228" w14:textId="77777777" w:rsidR="00561F9E" w:rsidRPr="00DA46AF" w:rsidRDefault="00561F9E" w:rsidP="00561F9E">
            <w:pPr>
              <w:pStyle w:val="3"/>
            </w:pPr>
          </w:p>
        </w:tc>
      </w:tr>
      <w:tr w:rsidR="006706A1" w14:paraId="75433B8D" w14:textId="77777777" w:rsidTr="00013423">
        <w:trPr>
          <w:trHeight w:val="3668"/>
        </w:trPr>
        <w:tc>
          <w:tcPr>
            <w:tcW w:w="1371" w:type="dxa"/>
          </w:tcPr>
          <w:p w14:paraId="7FC516F1" w14:textId="77777777" w:rsidR="006706A1" w:rsidRPr="00045F79" w:rsidRDefault="006706A1" w:rsidP="00045F79">
            <w:pPr>
              <w:pStyle w:val="4"/>
            </w:pPr>
            <w:r w:rsidRPr="00045F79">
              <w:t>06.04.2023 в 13.30</w:t>
            </w:r>
          </w:p>
        </w:tc>
        <w:tc>
          <w:tcPr>
            <w:tcW w:w="3024" w:type="dxa"/>
          </w:tcPr>
          <w:p w14:paraId="470E2A5D" w14:textId="77777777" w:rsidR="006706A1" w:rsidRDefault="006706A1" w:rsidP="006706A1">
            <w:pPr>
              <w:pStyle w:val="4"/>
            </w:pPr>
            <w:r w:rsidRPr="006706A1">
              <w:t>Вебинар</w:t>
            </w:r>
            <w:r>
              <w:t xml:space="preserve"> для родителей и специалистов «Стратегии помощи детям с расстройствами аутистического спектра. Алгоритм обучения навыкам коммуникации. Формирование умения выражать просьбы, согласие, несогласие».</w:t>
            </w:r>
          </w:p>
          <w:p w14:paraId="057C13B8" w14:textId="77777777" w:rsidR="006706A1" w:rsidRPr="0094651A" w:rsidRDefault="006706A1" w:rsidP="0094651A">
            <w:pPr>
              <w:pStyle w:val="3"/>
            </w:pPr>
            <w:r>
              <w:t>Ведущая: Большакова Людмила Николаевна, учитель-логопед.</w:t>
            </w:r>
          </w:p>
        </w:tc>
        <w:tc>
          <w:tcPr>
            <w:tcW w:w="1583" w:type="dxa"/>
          </w:tcPr>
          <w:p w14:paraId="040D3CD5" w14:textId="77777777" w:rsidR="006706A1" w:rsidRDefault="006706A1" w:rsidP="006706A1">
            <w:pPr>
              <w:pStyle w:val="3"/>
            </w:pPr>
            <w:r>
              <w:t>Семьи детей дошкольного возраста.</w:t>
            </w:r>
          </w:p>
          <w:p w14:paraId="0AE379B2" w14:textId="77777777" w:rsidR="006706A1" w:rsidRPr="00DA46AF" w:rsidRDefault="006706A1" w:rsidP="006706A1">
            <w:pPr>
              <w:pStyle w:val="11"/>
              <w:ind w:firstLine="0"/>
              <w:jc w:val="both"/>
              <w:textAlignment w:val="auto"/>
            </w:pPr>
            <w:r>
              <w:t>Специалисты детских садов, работающих с детьми с ограниченными возможностями здоровья</w:t>
            </w:r>
          </w:p>
        </w:tc>
        <w:tc>
          <w:tcPr>
            <w:tcW w:w="4512" w:type="dxa"/>
          </w:tcPr>
          <w:p w14:paraId="53C04B9F" w14:textId="77777777" w:rsidR="006706A1" w:rsidRDefault="006706A1" w:rsidP="006706A1">
            <w:pPr>
              <w:pStyle w:val="3"/>
            </w:pPr>
            <w:r>
              <w:t xml:space="preserve">Платформа </w:t>
            </w:r>
            <w:r>
              <w:rPr>
                <w:lang w:val="en-US"/>
              </w:rPr>
              <w:t>Webinar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706A1">
              <w:t xml:space="preserve"> </w:t>
            </w:r>
          </w:p>
          <w:p w14:paraId="1322082D" w14:textId="32D64A68" w:rsidR="006706A1" w:rsidRDefault="006706A1" w:rsidP="006706A1">
            <w:pPr>
              <w:pStyle w:val="3"/>
            </w:pPr>
            <w:r>
              <w:t xml:space="preserve">Регистрация и просмотр по ссылке: </w:t>
            </w:r>
            <w:hyperlink r:id="rId13" w:history="1">
              <w:r>
                <w:rPr>
                  <w:rStyle w:val="a5"/>
                </w:rPr>
                <w:t>https://events.webinar.ru/1719517/285272419</w:t>
              </w:r>
            </w:hyperlink>
            <w:r>
              <w:t xml:space="preserve"> </w:t>
            </w:r>
          </w:p>
          <w:p w14:paraId="7DA4E2AB" w14:textId="77777777" w:rsidR="006706A1" w:rsidRDefault="006706A1" w:rsidP="00561F9E">
            <w:pPr>
              <w:pStyle w:val="3"/>
            </w:pPr>
          </w:p>
          <w:p w14:paraId="1BA07207" w14:textId="1514373D" w:rsidR="00013423" w:rsidRPr="00DA46AF" w:rsidRDefault="00013423" w:rsidP="00561F9E">
            <w:pPr>
              <w:pStyle w:val="3"/>
            </w:pPr>
            <w:r>
              <w:rPr>
                <w:noProof/>
              </w:rPr>
              <w:drawing>
                <wp:inline distT="0" distB="0" distL="0" distR="0" wp14:anchorId="4397DC01" wp14:editId="33DFD8B9">
                  <wp:extent cx="921385" cy="9404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9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0753A" w14:textId="77777777" w:rsidR="00136AD4" w:rsidRDefault="00136AD4" w:rsidP="0028701A">
      <w:pPr>
        <w:pStyle w:val="11"/>
        <w:spacing w:line="276" w:lineRule="auto"/>
        <w:ind w:firstLine="0"/>
        <w:jc w:val="center"/>
        <w:rPr>
          <w:sz w:val="6"/>
        </w:rPr>
      </w:pPr>
    </w:p>
    <w:p w14:paraId="3CAE0637" w14:textId="77777777" w:rsidR="00EA17DA" w:rsidRPr="008C606F" w:rsidRDefault="00EA17DA" w:rsidP="0028701A">
      <w:pPr>
        <w:pStyle w:val="11"/>
        <w:spacing w:line="276" w:lineRule="auto"/>
        <w:ind w:firstLine="0"/>
        <w:jc w:val="center"/>
        <w:rPr>
          <w:sz w:val="6"/>
        </w:rPr>
      </w:pPr>
    </w:p>
    <w:p w14:paraId="7B314524" w14:textId="77777777" w:rsidR="00BC673E" w:rsidRPr="0094651A" w:rsidRDefault="005D1A54" w:rsidP="0028701A">
      <w:pPr>
        <w:pStyle w:val="11"/>
        <w:spacing w:line="276" w:lineRule="auto"/>
        <w:ind w:firstLine="0"/>
        <w:jc w:val="center"/>
        <w:rPr>
          <w:b/>
          <w:sz w:val="26"/>
          <w:szCs w:val="26"/>
        </w:rPr>
      </w:pPr>
      <w:r w:rsidRPr="0094651A">
        <w:rPr>
          <w:b/>
          <w:sz w:val="26"/>
          <w:szCs w:val="26"/>
        </w:rPr>
        <w:t>Контактн</w:t>
      </w:r>
      <w:r w:rsidR="005805BF" w:rsidRPr="0094651A">
        <w:rPr>
          <w:b/>
          <w:sz w:val="26"/>
          <w:szCs w:val="26"/>
        </w:rPr>
        <w:t>ы</w:t>
      </w:r>
      <w:r w:rsidRPr="0094651A">
        <w:rPr>
          <w:b/>
          <w:sz w:val="26"/>
          <w:szCs w:val="26"/>
        </w:rPr>
        <w:t>е лиц</w:t>
      </w:r>
      <w:r w:rsidR="005805BF" w:rsidRPr="0094651A">
        <w:rPr>
          <w:b/>
          <w:sz w:val="26"/>
          <w:szCs w:val="26"/>
        </w:rPr>
        <w:t>а</w:t>
      </w:r>
      <w:r w:rsidRPr="0094651A">
        <w:rPr>
          <w:b/>
          <w:sz w:val="26"/>
          <w:szCs w:val="26"/>
        </w:rPr>
        <w:t xml:space="preserve"> </w:t>
      </w:r>
      <w:r w:rsidR="005026F1" w:rsidRPr="0094651A">
        <w:rPr>
          <w:b/>
          <w:sz w:val="26"/>
          <w:szCs w:val="26"/>
          <w:shd w:val="clear" w:color="auto" w:fill="FFFFFF"/>
        </w:rPr>
        <w:t>по вопросам участия в мероприятиях</w:t>
      </w:r>
      <w:r w:rsidRPr="0094651A">
        <w:rPr>
          <w:b/>
          <w:sz w:val="26"/>
          <w:szCs w:val="26"/>
          <w:shd w:val="clear" w:color="auto" w:fill="FFFFFF"/>
        </w:rPr>
        <w:t xml:space="preserve"> фестиваля</w:t>
      </w:r>
      <w:r w:rsidRPr="0094651A">
        <w:rPr>
          <w:b/>
          <w:sz w:val="26"/>
          <w:szCs w:val="26"/>
        </w:rPr>
        <w:t>:</w:t>
      </w:r>
    </w:p>
    <w:p w14:paraId="2C367C20" w14:textId="77777777" w:rsidR="00136AD4" w:rsidRPr="0094651A" w:rsidRDefault="007A6DFE" w:rsidP="0097048E">
      <w:pPr>
        <w:pStyle w:val="44"/>
        <w:rPr>
          <w:sz w:val="26"/>
          <w:szCs w:val="26"/>
        </w:rPr>
      </w:pPr>
      <w:r w:rsidRPr="0094651A">
        <w:rPr>
          <w:sz w:val="26"/>
          <w:szCs w:val="26"/>
        </w:rPr>
        <w:t>Голотина Людмила Александровна,</w:t>
      </w:r>
    </w:p>
    <w:p w14:paraId="4144AFD1" w14:textId="77777777" w:rsidR="00136AD4" w:rsidRPr="0094651A" w:rsidRDefault="007A6DFE" w:rsidP="0028701A">
      <w:pPr>
        <w:pStyle w:val="11"/>
        <w:spacing w:line="276" w:lineRule="auto"/>
        <w:ind w:firstLine="0"/>
        <w:jc w:val="center"/>
        <w:rPr>
          <w:sz w:val="26"/>
          <w:szCs w:val="26"/>
        </w:rPr>
      </w:pPr>
      <w:r w:rsidRPr="0094651A">
        <w:rPr>
          <w:sz w:val="26"/>
          <w:szCs w:val="26"/>
        </w:rPr>
        <w:t>Фомичева Светлана Владимиров</w:t>
      </w:r>
      <w:r w:rsidR="00136AD4" w:rsidRPr="0094651A">
        <w:rPr>
          <w:sz w:val="26"/>
          <w:szCs w:val="26"/>
        </w:rPr>
        <w:t>на,</w:t>
      </w:r>
    </w:p>
    <w:p w14:paraId="0319B6C0" w14:textId="77777777" w:rsidR="008C606F" w:rsidRPr="0094651A" w:rsidRDefault="008C606F" w:rsidP="0028701A">
      <w:pPr>
        <w:pStyle w:val="11"/>
        <w:spacing w:line="276" w:lineRule="auto"/>
        <w:ind w:firstLine="0"/>
        <w:jc w:val="center"/>
        <w:rPr>
          <w:sz w:val="26"/>
          <w:szCs w:val="26"/>
        </w:rPr>
      </w:pPr>
      <w:r w:rsidRPr="0094651A">
        <w:rPr>
          <w:sz w:val="26"/>
          <w:szCs w:val="26"/>
        </w:rPr>
        <w:t xml:space="preserve">тел. 8 (343 55) 6 35 42, </w:t>
      </w:r>
      <w:r w:rsidR="00BC673E" w:rsidRPr="0094651A">
        <w:rPr>
          <w:sz w:val="26"/>
          <w:szCs w:val="26"/>
        </w:rPr>
        <w:t xml:space="preserve">электронная почта </w:t>
      </w:r>
      <w:hyperlink r:id="rId15" w:history="1">
        <w:r w:rsidR="00561F9E" w:rsidRPr="0094651A">
          <w:rPr>
            <w:rStyle w:val="a5"/>
            <w:sz w:val="26"/>
            <w:szCs w:val="26"/>
          </w:rPr>
          <w:t>detiibita-</w:t>
        </w:r>
        <w:r w:rsidR="00561F9E" w:rsidRPr="0094651A">
          <w:rPr>
            <w:rStyle w:val="a5"/>
            <w:sz w:val="26"/>
            <w:szCs w:val="26"/>
            <w:lang w:val="en-US"/>
          </w:rPr>
          <w:t>iz</w:t>
        </w:r>
        <w:r w:rsidR="00561F9E" w:rsidRPr="0094651A">
          <w:rPr>
            <w:rStyle w:val="a5"/>
            <w:sz w:val="26"/>
            <w:szCs w:val="26"/>
          </w:rPr>
          <w:t>@</w:t>
        </w:r>
        <w:r w:rsidR="00561F9E" w:rsidRPr="0094651A">
          <w:rPr>
            <w:rStyle w:val="a5"/>
            <w:sz w:val="26"/>
            <w:szCs w:val="26"/>
            <w:lang w:val="en-US"/>
          </w:rPr>
          <w:t>yandex</w:t>
        </w:r>
        <w:r w:rsidR="00561F9E" w:rsidRPr="0094651A">
          <w:rPr>
            <w:rStyle w:val="a5"/>
            <w:sz w:val="26"/>
            <w:szCs w:val="26"/>
          </w:rPr>
          <w:t>.</w:t>
        </w:r>
        <w:r w:rsidR="00561F9E" w:rsidRPr="0094651A">
          <w:rPr>
            <w:rStyle w:val="a5"/>
            <w:sz w:val="26"/>
            <w:szCs w:val="26"/>
            <w:lang w:val="en-US"/>
          </w:rPr>
          <w:t>ru</w:t>
        </w:r>
      </w:hyperlink>
    </w:p>
    <w:p w14:paraId="0C84A4B7" w14:textId="77777777" w:rsidR="0097048E" w:rsidRPr="0094651A" w:rsidRDefault="00BC673E" w:rsidP="0097048E">
      <w:pPr>
        <w:pStyle w:val="11"/>
        <w:spacing w:line="276" w:lineRule="auto"/>
        <w:ind w:firstLine="0"/>
        <w:jc w:val="center"/>
        <w:rPr>
          <w:sz w:val="26"/>
          <w:szCs w:val="26"/>
        </w:rPr>
      </w:pPr>
      <w:r w:rsidRPr="0094651A">
        <w:rPr>
          <w:sz w:val="26"/>
          <w:szCs w:val="26"/>
        </w:rPr>
        <w:t>А</w:t>
      </w:r>
      <w:r w:rsidR="0097048E" w:rsidRPr="0094651A">
        <w:rPr>
          <w:sz w:val="26"/>
          <w:szCs w:val="26"/>
        </w:rPr>
        <w:t xml:space="preserve">ктуальная информация  о Фестивале </w:t>
      </w:r>
      <w:r w:rsidR="0097048E" w:rsidRPr="0094651A">
        <w:rPr>
          <w:color w:val="C00000"/>
          <w:sz w:val="26"/>
          <w:szCs w:val="26"/>
        </w:rPr>
        <w:t xml:space="preserve">#ЛюдиКакЛюди </w:t>
      </w:r>
      <w:r w:rsidR="0097048E" w:rsidRPr="0094651A">
        <w:rPr>
          <w:sz w:val="26"/>
          <w:szCs w:val="26"/>
        </w:rPr>
        <w:t xml:space="preserve">будет размещаться </w:t>
      </w:r>
    </w:p>
    <w:p w14:paraId="57AFC677" w14:textId="77777777" w:rsidR="0097048E" w:rsidRPr="0094651A" w:rsidRDefault="0097048E" w:rsidP="0097048E">
      <w:pPr>
        <w:pStyle w:val="11"/>
        <w:spacing w:line="276" w:lineRule="auto"/>
        <w:ind w:firstLine="0"/>
        <w:jc w:val="center"/>
        <w:rPr>
          <w:sz w:val="26"/>
          <w:szCs w:val="26"/>
        </w:rPr>
      </w:pPr>
      <w:r w:rsidRPr="0094651A">
        <w:rPr>
          <w:sz w:val="26"/>
          <w:szCs w:val="26"/>
        </w:rPr>
        <w:t xml:space="preserve">на сайте Центра </w:t>
      </w:r>
    </w:p>
    <w:p w14:paraId="0D5DA6BB" w14:textId="77777777" w:rsidR="0097048E" w:rsidRDefault="00000000" w:rsidP="0097048E">
      <w:pPr>
        <w:pStyle w:val="11"/>
        <w:spacing w:line="276" w:lineRule="auto"/>
        <w:ind w:firstLine="0"/>
        <w:jc w:val="center"/>
        <w:rPr>
          <w:rStyle w:val="a5"/>
          <w:sz w:val="28"/>
        </w:rPr>
      </w:pPr>
      <w:hyperlink r:id="rId16" w:history="1">
        <w:r w:rsidR="0097048E" w:rsidRPr="006F0A87">
          <w:rPr>
            <w:rStyle w:val="a5"/>
            <w:sz w:val="28"/>
          </w:rPr>
          <w:t>http://detiirbita.ru/novosti/</w:t>
        </w:r>
      </w:hyperlink>
      <w:r w:rsidR="0097048E">
        <w:rPr>
          <w:rStyle w:val="a5"/>
          <w:sz w:val="28"/>
        </w:rPr>
        <w:t xml:space="preserve">. </w:t>
      </w:r>
    </w:p>
    <w:p w14:paraId="5CD20084" w14:textId="77777777" w:rsidR="0097048E" w:rsidRDefault="0097048E" w:rsidP="0097048E">
      <w:pPr>
        <w:pStyle w:val="11"/>
        <w:spacing w:line="276" w:lineRule="auto"/>
        <w:ind w:firstLine="0"/>
        <w:jc w:val="center"/>
        <w:rPr>
          <w:rStyle w:val="a5"/>
          <w:sz w:val="28"/>
        </w:rPr>
      </w:pPr>
      <w:r w:rsidRPr="00EA17DA">
        <w:rPr>
          <w:rStyle w:val="a5"/>
          <w:sz w:val="28"/>
        </w:rPr>
        <w:t>http://detiirbita.ru/anonsy-meropriyatiy-centra/</w:t>
      </w:r>
    </w:p>
    <w:p w14:paraId="7F6AA4B6" w14:textId="77777777" w:rsidR="0097048E" w:rsidRPr="0097048E" w:rsidRDefault="0097048E" w:rsidP="0097048E">
      <w:pPr>
        <w:pStyle w:val="44"/>
        <w:rPr>
          <w:color w:val="000000"/>
          <w:sz w:val="32"/>
          <w:szCs w:val="28"/>
        </w:rPr>
      </w:pPr>
      <w:r w:rsidRPr="0097048E">
        <w:rPr>
          <w:rStyle w:val="12"/>
          <w:sz w:val="28"/>
          <w:szCs w:val="28"/>
        </w:rPr>
        <w:t>на официальной страничке ВК:</w:t>
      </w:r>
      <w:r w:rsidRPr="0097048E">
        <w:rPr>
          <w:sz w:val="32"/>
          <w:szCs w:val="28"/>
        </w:rPr>
        <w:t> </w:t>
      </w:r>
      <w:hyperlink r:id="rId17" w:history="1">
        <w:r w:rsidRPr="00013423">
          <w:rPr>
            <w:rStyle w:val="a5"/>
            <w:b/>
            <w:bCs/>
            <w:sz w:val="26"/>
            <w:szCs w:val="26"/>
          </w:rPr>
          <w:t>https://vk.com/detiirbita</w:t>
        </w:r>
      </w:hyperlink>
      <w:r w:rsidRPr="0097048E">
        <w:rPr>
          <w:rStyle w:val="a5"/>
          <w:sz w:val="32"/>
          <w:szCs w:val="28"/>
        </w:rPr>
        <w:t xml:space="preserve"> </w:t>
      </w:r>
    </w:p>
    <w:p w14:paraId="393DD560" w14:textId="77777777" w:rsidR="0097048E" w:rsidRPr="0097048E" w:rsidRDefault="0094651A" w:rsidP="0097048E">
      <w:pPr>
        <w:pStyle w:val="44"/>
        <w:rPr>
          <w:sz w:val="32"/>
          <w:szCs w:val="28"/>
        </w:rPr>
      </w:pPr>
      <w:r>
        <w:rPr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579FEF1D" wp14:editId="2DA50D8B">
            <wp:simplePos x="0" y="0"/>
            <wp:positionH relativeFrom="column">
              <wp:posOffset>2990850</wp:posOffset>
            </wp:positionH>
            <wp:positionV relativeFrom="paragraph">
              <wp:posOffset>51435</wp:posOffset>
            </wp:positionV>
            <wp:extent cx="866775" cy="876300"/>
            <wp:effectExtent l="19050" t="0" r="9525" b="0"/>
            <wp:wrapTight wrapText="bothSides">
              <wp:wrapPolygon edited="0">
                <wp:start x="-475" y="0"/>
                <wp:lineTo x="-475" y="21130"/>
                <wp:lineTo x="21837" y="21130"/>
                <wp:lineTo x="21837" y="0"/>
                <wp:lineTo x="-47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2F9613" w14:textId="77777777" w:rsidR="00561F9E" w:rsidRPr="0097048E" w:rsidRDefault="00561F9E" w:rsidP="0097048E">
      <w:pPr>
        <w:pStyle w:val="44"/>
      </w:pPr>
    </w:p>
    <w:sectPr w:rsidR="00561F9E" w:rsidRPr="0097048E" w:rsidSect="006706A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535"/>
    <w:multiLevelType w:val="multilevel"/>
    <w:tmpl w:val="F99E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06CDF"/>
    <w:multiLevelType w:val="multilevel"/>
    <w:tmpl w:val="CDF8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A140B"/>
    <w:multiLevelType w:val="hybridMultilevel"/>
    <w:tmpl w:val="3D9C1874"/>
    <w:lvl w:ilvl="0" w:tplc="E31AF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3B7"/>
    <w:multiLevelType w:val="multilevel"/>
    <w:tmpl w:val="32F0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95510"/>
    <w:multiLevelType w:val="hybridMultilevel"/>
    <w:tmpl w:val="FED60F28"/>
    <w:lvl w:ilvl="0" w:tplc="CD32A830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5" w15:restartNumberingAfterBreak="0">
    <w:nsid w:val="2F3F301C"/>
    <w:multiLevelType w:val="multilevel"/>
    <w:tmpl w:val="DC62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C7AA3"/>
    <w:multiLevelType w:val="multilevel"/>
    <w:tmpl w:val="42C8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E22D1"/>
    <w:multiLevelType w:val="hybridMultilevel"/>
    <w:tmpl w:val="CBB4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3BC"/>
    <w:multiLevelType w:val="hybridMultilevel"/>
    <w:tmpl w:val="65807766"/>
    <w:lvl w:ilvl="0" w:tplc="CD32A8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64438402">
    <w:abstractNumId w:val="3"/>
  </w:num>
  <w:num w:numId="2" w16cid:durableId="2056738485">
    <w:abstractNumId w:val="6"/>
  </w:num>
  <w:num w:numId="3" w16cid:durableId="433984375">
    <w:abstractNumId w:val="1"/>
  </w:num>
  <w:num w:numId="4" w16cid:durableId="46806890">
    <w:abstractNumId w:val="5"/>
  </w:num>
  <w:num w:numId="5" w16cid:durableId="1406030690">
    <w:abstractNumId w:val="0"/>
  </w:num>
  <w:num w:numId="6" w16cid:durableId="1524248680">
    <w:abstractNumId w:val="8"/>
  </w:num>
  <w:num w:numId="7" w16cid:durableId="20595443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5221818">
    <w:abstractNumId w:val="4"/>
  </w:num>
  <w:num w:numId="9" w16cid:durableId="1312057163">
    <w:abstractNumId w:val="7"/>
  </w:num>
  <w:num w:numId="10" w16cid:durableId="939486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DC3"/>
    <w:rsid w:val="00013423"/>
    <w:rsid w:val="00045F79"/>
    <w:rsid w:val="000B585C"/>
    <w:rsid w:val="000D68B9"/>
    <w:rsid w:val="000E6255"/>
    <w:rsid w:val="00121176"/>
    <w:rsid w:val="00127E86"/>
    <w:rsid w:val="00136AD4"/>
    <w:rsid w:val="00140609"/>
    <w:rsid w:val="001418C0"/>
    <w:rsid w:val="00183E3D"/>
    <w:rsid w:val="001A5833"/>
    <w:rsid w:val="001A6EB4"/>
    <w:rsid w:val="001D3A19"/>
    <w:rsid w:val="001D7EBD"/>
    <w:rsid w:val="001E71C2"/>
    <w:rsid w:val="00222C15"/>
    <w:rsid w:val="00255618"/>
    <w:rsid w:val="00262E07"/>
    <w:rsid w:val="0028701A"/>
    <w:rsid w:val="002943AA"/>
    <w:rsid w:val="002B4442"/>
    <w:rsid w:val="002B6F7C"/>
    <w:rsid w:val="00303757"/>
    <w:rsid w:val="00334DC3"/>
    <w:rsid w:val="00365971"/>
    <w:rsid w:val="003915AC"/>
    <w:rsid w:val="003A26A7"/>
    <w:rsid w:val="00440411"/>
    <w:rsid w:val="00457652"/>
    <w:rsid w:val="005026F1"/>
    <w:rsid w:val="00522225"/>
    <w:rsid w:val="00561F9E"/>
    <w:rsid w:val="005805BF"/>
    <w:rsid w:val="005D1A54"/>
    <w:rsid w:val="00624EEA"/>
    <w:rsid w:val="006706A1"/>
    <w:rsid w:val="00675524"/>
    <w:rsid w:val="00685B98"/>
    <w:rsid w:val="006A3B9F"/>
    <w:rsid w:val="00750CAF"/>
    <w:rsid w:val="007A13E2"/>
    <w:rsid w:val="007A41EC"/>
    <w:rsid w:val="007A6DFE"/>
    <w:rsid w:val="007C48AB"/>
    <w:rsid w:val="008041CB"/>
    <w:rsid w:val="00827824"/>
    <w:rsid w:val="00847FDB"/>
    <w:rsid w:val="00865EB2"/>
    <w:rsid w:val="00891C12"/>
    <w:rsid w:val="008975CF"/>
    <w:rsid w:val="008A5F1B"/>
    <w:rsid w:val="008B227A"/>
    <w:rsid w:val="008C3A87"/>
    <w:rsid w:val="008C606F"/>
    <w:rsid w:val="0094651A"/>
    <w:rsid w:val="0097048E"/>
    <w:rsid w:val="009A7053"/>
    <w:rsid w:val="00A47E28"/>
    <w:rsid w:val="00A7412A"/>
    <w:rsid w:val="00A75B8B"/>
    <w:rsid w:val="00AB2455"/>
    <w:rsid w:val="00AE0D13"/>
    <w:rsid w:val="00B20F55"/>
    <w:rsid w:val="00BA5857"/>
    <w:rsid w:val="00BC673E"/>
    <w:rsid w:val="00BD63E9"/>
    <w:rsid w:val="00BE59FD"/>
    <w:rsid w:val="00C23BF4"/>
    <w:rsid w:val="00C36B4C"/>
    <w:rsid w:val="00C45292"/>
    <w:rsid w:val="00C913FE"/>
    <w:rsid w:val="00C92421"/>
    <w:rsid w:val="00CB6287"/>
    <w:rsid w:val="00CF198D"/>
    <w:rsid w:val="00D07C7A"/>
    <w:rsid w:val="00D22AA4"/>
    <w:rsid w:val="00D333D8"/>
    <w:rsid w:val="00DA46AF"/>
    <w:rsid w:val="00EA17DA"/>
    <w:rsid w:val="00ED7AE2"/>
    <w:rsid w:val="00EE7E8D"/>
    <w:rsid w:val="00F00BDB"/>
    <w:rsid w:val="00F3192B"/>
    <w:rsid w:val="00F85676"/>
    <w:rsid w:val="00FB185D"/>
    <w:rsid w:val="00FB258C"/>
    <w:rsid w:val="00FD304C"/>
    <w:rsid w:val="00FE602D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BB54"/>
  <w15:docId w15:val="{2F2259C4-2BBE-447D-9A11-355CFF25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85D"/>
  </w:style>
  <w:style w:type="paragraph" w:styleId="1">
    <w:name w:val="heading 1"/>
    <w:basedOn w:val="a"/>
    <w:link w:val="10"/>
    <w:uiPriority w:val="9"/>
    <w:qFormat/>
    <w:rsid w:val="0033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DC3"/>
    <w:rPr>
      <w:b/>
      <w:bCs/>
    </w:rPr>
  </w:style>
  <w:style w:type="character" w:styleId="a5">
    <w:name w:val="Hyperlink"/>
    <w:basedOn w:val="a0"/>
    <w:uiPriority w:val="99"/>
    <w:unhideWhenUsed/>
    <w:rsid w:val="00334DC3"/>
    <w:rPr>
      <w:color w:val="0000FF"/>
      <w:u w:val="single"/>
    </w:rPr>
  </w:style>
  <w:style w:type="character" w:styleId="a6">
    <w:name w:val="Emphasis"/>
    <w:basedOn w:val="a0"/>
    <w:uiPriority w:val="20"/>
    <w:qFormat/>
    <w:rsid w:val="00334DC3"/>
    <w:rPr>
      <w:i/>
      <w:iCs/>
    </w:rPr>
  </w:style>
  <w:style w:type="paragraph" w:customStyle="1" w:styleId="11">
    <w:name w:val="1"/>
    <w:basedOn w:val="a"/>
    <w:link w:val="12"/>
    <w:qFormat/>
    <w:rsid w:val="00AE0D13"/>
    <w:pPr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AE0D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B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F1B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0"/>
    <w:rsid w:val="008A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2"/>
    <w:basedOn w:val="Default"/>
    <w:link w:val="20"/>
    <w:qFormat/>
    <w:rsid w:val="00440411"/>
    <w:pPr>
      <w:jc w:val="center"/>
    </w:pPr>
    <w:rPr>
      <w:color w:val="C00000"/>
      <w:kern w:val="36"/>
      <w:sz w:val="32"/>
    </w:rPr>
  </w:style>
  <w:style w:type="character" w:customStyle="1" w:styleId="Default0">
    <w:name w:val="Default Знак"/>
    <w:basedOn w:val="a0"/>
    <w:link w:val="Default"/>
    <w:rsid w:val="00440411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2 Знак"/>
    <w:basedOn w:val="Default0"/>
    <w:link w:val="2"/>
    <w:rsid w:val="00440411"/>
    <w:rPr>
      <w:rFonts w:ascii="Times New Roman" w:hAnsi="Times New Roman" w:cs="Times New Roman"/>
      <w:color w:val="C00000"/>
      <w:kern w:val="36"/>
      <w:sz w:val="32"/>
      <w:szCs w:val="24"/>
    </w:rPr>
  </w:style>
  <w:style w:type="paragraph" w:customStyle="1" w:styleId="3">
    <w:name w:val="3"/>
    <w:basedOn w:val="11"/>
    <w:link w:val="30"/>
    <w:qFormat/>
    <w:rsid w:val="005D1A54"/>
    <w:pPr>
      <w:ind w:firstLine="0"/>
      <w:jc w:val="both"/>
    </w:pPr>
  </w:style>
  <w:style w:type="character" w:customStyle="1" w:styleId="30">
    <w:name w:val="3 Знак"/>
    <w:basedOn w:val="12"/>
    <w:link w:val="3"/>
    <w:rsid w:val="005D1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026F1"/>
    <w:rPr>
      <w:color w:val="605E5C"/>
      <w:shd w:val="clear" w:color="auto" w:fill="E1DFDD"/>
    </w:rPr>
  </w:style>
  <w:style w:type="paragraph" w:customStyle="1" w:styleId="4">
    <w:name w:val="4"/>
    <w:basedOn w:val="3"/>
    <w:link w:val="40"/>
    <w:qFormat/>
    <w:rsid w:val="0097048E"/>
    <w:rPr>
      <w:b/>
      <w:bCs/>
    </w:rPr>
  </w:style>
  <w:style w:type="paragraph" w:customStyle="1" w:styleId="44">
    <w:name w:val="44"/>
    <w:basedOn w:val="11"/>
    <w:link w:val="440"/>
    <w:qFormat/>
    <w:rsid w:val="0097048E"/>
    <w:pPr>
      <w:spacing w:line="276" w:lineRule="auto"/>
      <w:ind w:firstLine="0"/>
      <w:jc w:val="center"/>
    </w:pPr>
    <w:rPr>
      <w:sz w:val="28"/>
    </w:rPr>
  </w:style>
  <w:style w:type="character" w:customStyle="1" w:styleId="40">
    <w:name w:val="4 Знак"/>
    <w:basedOn w:val="30"/>
    <w:link w:val="4"/>
    <w:rsid w:val="009704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7048E"/>
    <w:rPr>
      <w:color w:val="800080" w:themeColor="followedHyperlink"/>
      <w:u w:val="single"/>
    </w:rPr>
  </w:style>
  <w:style w:type="character" w:customStyle="1" w:styleId="440">
    <w:name w:val="44 Знак"/>
    <w:basedOn w:val="12"/>
    <w:link w:val="44"/>
    <w:rsid w:val="009704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293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vents.webinar.ru/1719517/285272419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events.webinar.ru/1719517/256529426" TargetMode="External"/><Relationship Id="rId12" Type="http://schemas.openxmlformats.org/officeDocument/2006/relationships/hyperlink" Target="mailto:detiibita-iz@yandex.ru" TargetMode="External"/><Relationship Id="rId17" Type="http://schemas.openxmlformats.org/officeDocument/2006/relationships/hyperlink" Target="https://vk.com/detiirbita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iirbita.ru/novost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etiibita-iz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etiibita-iz@yandex.ru" TargetMode="External"/><Relationship Id="rId10" Type="http://schemas.openxmlformats.org/officeDocument/2006/relationships/hyperlink" Target="http://detiirbita.ru/golosovanie-raduga-talant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CPPMSP01 CPPMSP01</cp:lastModifiedBy>
  <cp:revision>23</cp:revision>
  <cp:lastPrinted>2020-03-12T07:21:00Z</cp:lastPrinted>
  <dcterms:created xsi:type="dcterms:W3CDTF">2019-03-20T09:34:00Z</dcterms:created>
  <dcterms:modified xsi:type="dcterms:W3CDTF">2023-03-15T05:17:00Z</dcterms:modified>
</cp:coreProperties>
</file>